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66" w:rsidRDefault="000F6166" w:rsidP="000F6166">
      <w:pPr>
        <w:tabs>
          <w:tab w:val="left" w:pos="7380"/>
          <w:tab w:val="left" w:pos="9354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Муниципальное казенное общеобразовательное учреждение «Зеленоморская средняя общеобразовательная школа» </w:t>
      </w:r>
    </w:p>
    <w:p w:rsidR="000F6166" w:rsidRDefault="000F6166" w:rsidP="000F6166">
      <w:pPr>
        <w:shd w:val="clear" w:color="auto" w:fill="FFFFFF"/>
        <w:ind w:left="4962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24"/>
        <w:gridCol w:w="4509"/>
        <w:gridCol w:w="4768"/>
      </w:tblGrid>
      <w:tr w:rsidR="000F6166" w:rsidTr="000F6166">
        <w:trPr>
          <w:trHeight w:val="1680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66" w:rsidRDefault="000F6166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b/>
              </w:rPr>
              <w:t>«Рассмотрено и принято»</w:t>
            </w: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Руководитель ШМО</w:t>
            </w:r>
          </w:p>
          <w:p w:rsidR="000F6166" w:rsidRDefault="000F6166">
            <w:pPr>
              <w:rPr>
                <w:b/>
              </w:rPr>
            </w:pPr>
            <w:r>
              <w:rPr>
                <w:b/>
              </w:rPr>
              <w:t>________/</w:t>
            </w:r>
            <w:proofErr w:type="spellStart"/>
            <w:r>
              <w:rPr>
                <w:b/>
              </w:rPr>
              <w:t>ГаджибагамаеваП</w:t>
            </w:r>
            <w:proofErr w:type="spellEnd"/>
            <w:r>
              <w:rPr>
                <w:b/>
              </w:rPr>
              <w:t>. К./</w:t>
            </w:r>
          </w:p>
          <w:p w:rsidR="000F6166" w:rsidRDefault="000F6166">
            <w:pPr>
              <w:rPr>
                <w:b/>
              </w:rPr>
            </w:pP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Протокол №___1_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«30___»  августа  2017 г.</w:t>
            </w:r>
          </w:p>
          <w:p w:rsidR="000F6166" w:rsidRDefault="000F6166">
            <w:pPr>
              <w:jc w:val="center"/>
              <w:rPr>
                <w:b/>
              </w:rPr>
            </w:pPr>
          </w:p>
          <w:p w:rsidR="000F6166" w:rsidRDefault="000F6166">
            <w:pPr>
              <w:rPr>
                <w:rFonts w:ascii="Calibri" w:hAnsi="Calibri"/>
                <w:b/>
              </w:rPr>
            </w:pPr>
          </w:p>
        </w:tc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66" w:rsidRDefault="000F6166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b/>
              </w:rPr>
              <w:t>«Согласовано»</w:t>
            </w: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Заместитель директора по УВР</w:t>
            </w:r>
          </w:p>
          <w:p w:rsidR="000F6166" w:rsidRDefault="000F6166">
            <w:pPr>
              <w:rPr>
                <w:b/>
              </w:rPr>
            </w:pPr>
            <w:r>
              <w:rPr>
                <w:b/>
              </w:rPr>
              <w:t xml:space="preserve">     ______/</w:t>
            </w:r>
            <w:proofErr w:type="spellStart"/>
            <w:r>
              <w:rPr>
                <w:b/>
              </w:rPr>
              <w:t>_Бахмудова</w:t>
            </w:r>
            <w:proofErr w:type="spellEnd"/>
            <w:r>
              <w:rPr>
                <w:b/>
              </w:rPr>
              <w:t xml:space="preserve"> С.К/</w:t>
            </w:r>
          </w:p>
          <w:p w:rsidR="000F6166" w:rsidRDefault="000F6166">
            <w:pPr>
              <w:rPr>
                <w:b/>
              </w:rPr>
            </w:pP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«___» _________</w:t>
            </w:r>
            <w:r>
              <w:rPr>
                <w:b/>
              </w:rPr>
              <w:tab/>
              <w:t>20 17г.</w:t>
            </w:r>
          </w:p>
          <w:p w:rsidR="000F6166" w:rsidRDefault="000F6166">
            <w:pPr>
              <w:rPr>
                <w:rFonts w:ascii="Calibri" w:hAnsi="Calibri"/>
                <w:b/>
              </w:rPr>
            </w:pPr>
          </w:p>
        </w:tc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66" w:rsidRDefault="000F6166">
            <w:pPr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b/>
              </w:rPr>
              <w:t>«Утверждаю»</w:t>
            </w: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Директор МКОУ «Зеленоморская СОШ»</w:t>
            </w: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 xml:space="preserve">______/ </w:t>
            </w:r>
            <w:proofErr w:type="spellStart"/>
            <w:r>
              <w:rPr>
                <w:b/>
              </w:rPr>
              <w:t>Бахмудова</w:t>
            </w:r>
            <w:proofErr w:type="spellEnd"/>
            <w:r>
              <w:rPr>
                <w:b/>
              </w:rPr>
              <w:t xml:space="preserve"> А.А /</w:t>
            </w:r>
          </w:p>
          <w:p w:rsidR="000F6166" w:rsidRDefault="000F6166">
            <w:pPr>
              <w:jc w:val="center"/>
              <w:rPr>
                <w:b/>
              </w:rPr>
            </w:pPr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Приказ №_____ </w:t>
            </w:r>
            <w:proofErr w:type="gramStart"/>
            <w:r>
              <w:rPr>
                <w:b/>
              </w:rPr>
              <w:t>от</w:t>
            </w:r>
            <w:proofErr w:type="gramEnd"/>
          </w:p>
          <w:p w:rsidR="000F6166" w:rsidRDefault="000F6166">
            <w:pPr>
              <w:jc w:val="center"/>
              <w:rPr>
                <w:b/>
              </w:rPr>
            </w:pPr>
            <w:r>
              <w:rPr>
                <w:b/>
              </w:rPr>
              <w:t>«__»                    2017г.</w:t>
            </w:r>
          </w:p>
          <w:p w:rsidR="000F6166" w:rsidRDefault="000F6166">
            <w:pPr>
              <w:rPr>
                <w:rFonts w:ascii="Calibri" w:hAnsi="Calibri"/>
                <w:b/>
              </w:rPr>
            </w:pPr>
          </w:p>
        </w:tc>
      </w:tr>
    </w:tbl>
    <w:p w:rsidR="000F6166" w:rsidRDefault="000F6166" w:rsidP="000F6166">
      <w:pPr>
        <w:pStyle w:val="3"/>
        <w:rPr>
          <w:i/>
          <w:sz w:val="40"/>
          <w:szCs w:val="40"/>
        </w:rPr>
      </w:pPr>
    </w:p>
    <w:p w:rsidR="000F6166" w:rsidRDefault="000F6166" w:rsidP="000F6166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РАБОЧАЯ  ПРОГРАММА </w:t>
      </w:r>
    </w:p>
    <w:p w:rsidR="000F6166" w:rsidRDefault="000F6166" w:rsidP="000F6166">
      <w:pPr>
        <w:pStyle w:val="3"/>
        <w:jc w:val="center"/>
        <w:rPr>
          <w:i/>
          <w:sz w:val="40"/>
          <w:szCs w:val="40"/>
        </w:rPr>
      </w:pPr>
      <w:r>
        <w:rPr>
          <w:i/>
          <w:sz w:val="40"/>
          <w:szCs w:val="40"/>
        </w:rPr>
        <w:t>ПО АЛГЕБРЕ</w:t>
      </w:r>
    </w:p>
    <w:p w:rsidR="000F6166" w:rsidRPr="000F6166" w:rsidRDefault="000F6166" w:rsidP="000F6166"/>
    <w:p w:rsidR="000F6166" w:rsidRDefault="000F6166" w:rsidP="000F6166">
      <w:pPr>
        <w:shd w:val="clear" w:color="auto" w:fill="FFFFFF"/>
        <w:rPr>
          <w:sz w:val="20"/>
          <w:szCs w:val="20"/>
        </w:rPr>
      </w:pPr>
      <w:r>
        <w:rPr>
          <w:sz w:val="28"/>
          <w:szCs w:val="28"/>
        </w:rPr>
        <w:t xml:space="preserve">Ступень обучения (класс)               </w:t>
      </w:r>
      <w:r>
        <w:rPr>
          <w:sz w:val="40"/>
          <w:szCs w:val="40"/>
        </w:rPr>
        <w:t>8 класс</w:t>
      </w:r>
      <w:r>
        <w:rPr>
          <w:sz w:val="28"/>
          <w:szCs w:val="28"/>
        </w:rPr>
        <w:t xml:space="preserve">      </w:t>
      </w:r>
    </w:p>
    <w:p w:rsidR="000F6166" w:rsidRDefault="000F6166" w:rsidP="000F6166">
      <w:pPr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    </w:t>
      </w:r>
      <w:r>
        <w:rPr>
          <w:sz w:val="32"/>
          <w:szCs w:val="32"/>
        </w:rPr>
        <w:t xml:space="preserve">102     </w:t>
      </w:r>
      <w:r>
        <w:rPr>
          <w:sz w:val="28"/>
          <w:szCs w:val="28"/>
        </w:rPr>
        <w:t xml:space="preserve">              Уровень           базовый</w:t>
      </w:r>
    </w:p>
    <w:p w:rsidR="000F6166" w:rsidRPr="000F6166" w:rsidRDefault="000F6166" w:rsidP="000F6166">
      <w:pPr>
        <w:shd w:val="clear" w:color="auto" w:fill="FFFFFF"/>
        <w:rPr>
          <w:color w:val="000000"/>
          <w:sz w:val="36"/>
          <w:szCs w:val="36"/>
        </w:rPr>
      </w:pPr>
      <w:r>
        <w:rPr>
          <w:color w:val="000000"/>
          <w:sz w:val="28"/>
          <w:szCs w:val="28"/>
        </w:rPr>
        <w:t xml:space="preserve">Учитель  математики   </w:t>
      </w:r>
      <w:proofErr w:type="spellStart"/>
      <w:r>
        <w:rPr>
          <w:color w:val="000000"/>
          <w:sz w:val="36"/>
          <w:szCs w:val="36"/>
        </w:rPr>
        <w:t>Шахбанова</w:t>
      </w:r>
      <w:proofErr w:type="spellEnd"/>
      <w:r>
        <w:rPr>
          <w:color w:val="000000"/>
          <w:sz w:val="36"/>
          <w:szCs w:val="36"/>
        </w:rPr>
        <w:t xml:space="preserve"> </w:t>
      </w:r>
      <w:proofErr w:type="spellStart"/>
      <w:r>
        <w:rPr>
          <w:color w:val="000000"/>
          <w:sz w:val="36"/>
          <w:szCs w:val="36"/>
        </w:rPr>
        <w:t>Барият</w:t>
      </w:r>
      <w:proofErr w:type="spellEnd"/>
      <w:r>
        <w:rPr>
          <w:color w:val="000000"/>
          <w:sz w:val="36"/>
          <w:szCs w:val="36"/>
        </w:rPr>
        <w:t xml:space="preserve"> Рабадановна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курса по алгебре для 8 класса разработана на основе:</w:t>
      </w:r>
    </w:p>
    <w:p w:rsidR="00B33084" w:rsidRPr="00B33084" w:rsidRDefault="00B33084" w:rsidP="00B33084">
      <w:pPr>
        <w:numPr>
          <w:ilvl w:val="0"/>
          <w:numId w:val="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Федерального закона «Об образовании» № 273 от 29.12.2012г</w:t>
      </w:r>
    </w:p>
    <w:p w:rsidR="00B33084" w:rsidRPr="00B33084" w:rsidRDefault="00B33084" w:rsidP="00B33084">
      <w:pPr>
        <w:numPr>
          <w:ilvl w:val="0"/>
          <w:numId w:val="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начального общего, основного общего и среднего (полного) общего образования (Приказ Минобразования России от 05.03.2004г № 1089)</w:t>
      </w:r>
    </w:p>
    <w:p w:rsidR="00B33084" w:rsidRPr="00B33084" w:rsidRDefault="00B33084" w:rsidP="00B33084">
      <w:pPr>
        <w:numPr>
          <w:ilvl w:val="0"/>
          <w:numId w:val="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 2005г</w:t>
      </w:r>
    </w:p>
    <w:p w:rsidR="00B33084" w:rsidRPr="00B33084" w:rsidRDefault="00B33084" w:rsidP="00B33084">
      <w:pPr>
        <w:numPr>
          <w:ilvl w:val="0"/>
          <w:numId w:val="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Программа: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Бурмистрова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Т.А. Алгебра 7 - 9 классы. Программы общеобразовательных учреждений. М., «Просвещение», 2009.</w:t>
      </w:r>
    </w:p>
    <w:p w:rsidR="00B33084" w:rsidRPr="00B33084" w:rsidRDefault="00B33084" w:rsidP="00B33084">
      <w:pPr>
        <w:numPr>
          <w:ilvl w:val="0"/>
          <w:numId w:val="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Составлено на основе федерального компонента государственного Стандарта основного общего образования по математике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математике. На изучение алгебры отводится 3 часа в неделю, всего 102 часа в год, в том числе на контрольные работы 10 часов.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Учебный процесс ориентирован на: рациональное сочетание устных и письменных видов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работы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как при изучении теории, так и при решении задач; сбалансированное сочетание традиционных и новых методов обучения; оптимизированное применение объяснительно-иллюстративных и эвристических методов; использование современных технических средств обучения.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Преобладающей формой текущего контроля выступает письменный (тесты, самостоятельные и контрольные работы) и устный опрос.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Для реализации учебной программы используется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учебно-методический комплект</w:t>
      </w: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, включающий: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1. Алгебра. 8 класс: учебник для общеобразовательных учреждений / Ю.Н. Макарычев, Н.Г.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К.И.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Нешков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С.Б. Суворова. – М.: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Прсвещение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, 2010.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В. И. Алгебра. Дидактические материалы. 8 класс / В.И.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Ю.Н. Макарычев, Н.Г.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– М.: Просвещение, 2010.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Макарычев Ю.Н. Изучение алгебры. 7-9 классы: книга для учителя / Ю. Н. Макарычев, Н. 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С. Б. Суворова, И. С.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Шлыкова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– М.: Просвещение, 2010.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В.И. Уроки алгебры в 8 классе / В. И. Жохов, Г. Д.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Карташева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– М.: Просвещение, 2010.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Дудницын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Ю. П. Алгебра. Тематические тесты. 8 класс / Ю.П.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Дудницын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В.Л.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Кронгауз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– М.: Просвещение, 2010.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программы обучения: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развитие вычислительных и формально-оперативных алгебраических умений учащихся до уровня, позволяющего уверенно использовать при решении задач математики и смежных предметов (физики, химии и др.); усвоение аппарата уравнений и неравенств как основного средства математического моделирования прикладных задач; осуществление функциональной подготовки школьников.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Изучение математики на ступени основного общего образования направлено на достижение следующих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 целей: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системой математических знаний и умений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интеллектуальное развитие,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представлений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–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воспитание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Количество учебных часов: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 год -102 часов (3 часа в неделю, всего 102 часов)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Контрольных работ – 10 (включая итоговую контрольную работу)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Формы промежуточной и итоговой аттестации: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Промежуточная аттестация проводится в форме тестов, контрольных, самостоятельных работа. Итоговая аттестация предусмотрена в виде административной контрольной работы.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Уровень обучения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– базовый.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Отличительные особенности рабочей программы по сравнению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>с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примерной: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 программу внесены изменения: в начале года предусмотрены уроки вводного повторения и вводный срез знаний (6 часов) за счет уроков заключительного повторения.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Внесение данных изменений позволит, повысить уровень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обученности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учащихся по предмету, а также более эффективно осуществить индивидуальный подход к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 результате изучения алгебры ученик должен</w:t>
      </w:r>
    </w:p>
    <w:p w:rsidR="00B33084" w:rsidRPr="00B33084" w:rsidRDefault="00B33084" w:rsidP="00B33084">
      <w:pPr>
        <w:numPr>
          <w:ilvl w:val="0"/>
          <w:numId w:val="2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знать/понимать</w:t>
      </w:r>
    </w:p>
    <w:p w:rsidR="00B33084" w:rsidRPr="00B33084" w:rsidRDefault="00B33084" w:rsidP="00B33084">
      <w:pPr>
        <w:numPr>
          <w:ilvl w:val="0"/>
          <w:numId w:val="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B33084" w:rsidRPr="00B33084" w:rsidRDefault="00B33084" w:rsidP="00B33084">
      <w:pPr>
        <w:numPr>
          <w:ilvl w:val="0"/>
          <w:numId w:val="4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существо понятия алгоритма; примеры алгоритмов;</w:t>
      </w:r>
    </w:p>
    <w:p w:rsidR="00B33084" w:rsidRPr="00B33084" w:rsidRDefault="00B33084" w:rsidP="00B33084">
      <w:pPr>
        <w:numPr>
          <w:ilvl w:val="0"/>
          <w:numId w:val="5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B33084" w:rsidRPr="00B33084" w:rsidRDefault="00B33084" w:rsidP="00B33084">
      <w:pPr>
        <w:numPr>
          <w:ilvl w:val="0"/>
          <w:numId w:val="5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B33084" w:rsidRPr="00B33084" w:rsidRDefault="00B33084" w:rsidP="00B33084">
      <w:pPr>
        <w:numPr>
          <w:ilvl w:val="0"/>
          <w:numId w:val="5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B33084" w:rsidRPr="00B33084" w:rsidRDefault="00B33084" w:rsidP="00B33084">
      <w:pPr>
        <w:numPr>
          <w:ilvl w:val="0"/>
          <w:numId w:val="5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B33084" w:rsidRPr="00B33084" w:rsidRDefault="00B33084" w:rsidP="00B33084">
      <w:pPr>
        <w:numPr>
          <w:ilvl w:val="0"/>
          <w:numId w:val="5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B33084" w:rsidRPr="00B33084" w:rsidRDefault="00B33084" w:rsidP="00B33084">
      <w:pPr>
        <w:numPr>
          <w:ilvl w:val="0"/>
          <w:numId w:val="6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B33084" w:rsidRPr="00B33084" w:rsidRDefault="00B33084" w:rsidP="00B33084">
      <w:pPr>
        <w:numPr>
          <w:ilvl w:val="0"/>
          <w:numId w:val="7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lastRenderedPageBreak/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B33084" w:rsidRPr="00B33084" w:rsidRDefault="00B33084" w:rsidP="00B33084">
      <w:pPr>
        <w:numPr>
          <w:ilvl w:val="0"/>
          <w:numId w:val="8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B33084" w:rsidRPr="00B33084" w:rsidRDefault="00B33084" w:rsidP="00B33084">
      <w:pPr>
        <w:numPr>
          <w:ilvl w:val="0"/>
          <w:numId w:val="9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решать линейные, квадратные уравнения и рациональные уравнения, сводящиеся к ним;</w:t>
      </w:r>
    </w:p>
    <w:p w:rsidR="00B33084" w:rsidRPr="00B33084" w:rsidRDefault="00B33084" w:rsidP="00B33084">
      <w:pPr>
        <w:numPr>
          <w:ilvl w:val="0"/>
          <w:numId w:val="9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решать линейные неравенства с одной переменной и их системы;</w:t>
      </w:r>
    </w:p>
    <w:p w:rsidR="00B33084" w:rsidRPr="00B33084" w:rsidRDefault="00B33084" w:rsidP="00B33084">
      <w:pPr>
        <w:numPr>
          <w:ilvl w:val="0"/>
          <w:numId w:val="9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33084" w:rsidRPr="00B33084" w:rsidRDefault="00B33084" w:rsidP="00B33084">
      <w:pPr>
        <w:numPr>
          <w:ilvl w:val="0"/>
          <w:numId w:val="9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B33084" w:rsidRPr="00B33084" w:rsidRDefault="00B33084" w:rsidP="00B33084">
      <w:pPr>
        <w:numPr>
          <w:ilvl w:val="0"/>
          <w:numId w:val="9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описывать свойства изученных функций, строить их графики;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33084" w:rsidRPr="00B33084" w:rsidRDefault="00B33084" w:rsidP="00B33084">
      <w:pPr>
        <w:numPr>
          <w:ilvl w:val="0"/>
          <w:numId w:val="10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B33084" w:rsidRPr="00B33084" w:rsidRDefault="00B33084" w:rsidP="00B33084">
      <w:pPr>
        <w:numPr>
          <w:ilvl w:val="0"/>
          <w:numId w:val="11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B33084" w:rsidRPr="00B33084" w:rsidRDefault="00B33084" w:rsidP="00B33084">
      <w:pPr>
        <w:numPr>
          <w:ilvl w:val="0"/>
          <w:numId w:val="12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B33084" w:rsidRPr="00B33084" w:rsidRDefault="00B33084" w:rsidP="00B33084">
      <w:pPr>
        <w:numPr>
          <w:ilvl w:val="0"/>
          <w:numId w:val="12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программы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1. Рациональные дроби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Рациональная дробь. Основное свойство дроби, сокращение дробей. Сложение, вычитание, умножение и деление дробей.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Преобразование рациональных выражений. Функция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13385" cy="391795"/>
            <wp:effectExtent l="19050" t="0" r="5715" b="0"/>
            <wp:docPr id="1" name="Рисунок 1" descr="https://arhivurokov.ru/kopilka/uploads/user_file_53eca25fc867d/rabochaia-proghramma-po-alghiebrie-8-klass-makarychiev-iu-n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rhivurokov.ru/kopilka/uploads/user_file_53eca25fc867d/rabochaia-proghramma-po-alghiebrie-8-klass-makarychiev-iu-n_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39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и её график.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–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выработать умение выполнять тождественные преобразования рациональных выражений.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основное свойство дроби, рациональные, целые, дробные выражения; правильно употреблять термины «выражение», «тождественное преобразование», понимать формулировку заданий: упростить выражение, разложить на множители, привести к общему знаменателю, сократить дробь.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и понимать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формулировку заданий: упростить выражение, разложить на множители, привести к общему знаменателю, сократить дробь, свойства обратной пропорциональности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осуществлять в рациональных выражениях числовые подстановки и выполнять соответствующие вычисления, выполнять действия сложения и вычитания с алгебраическими дробями, сокращать дробь, выполнять разложение многочлена на множители применением формул сокращенного умножения, выполнять преобразование рациональных выражений.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Уметь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 осуществлять в рациональных выражениях числовые подстановки и выполнять соответствующие вычисления, выполнять действия умножения и деления с алгебраическими дробями, возводить дробь в степень, выполнять преобразование рациональных выражений; правильно употреблять функциональную терминологию (значение функции, аргумент, график функции), строить график обратной пропорциональности, находить значения функции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y=k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по графику, по формуле.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2. Квадратные корни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Понятие об иррациональном числе. Общие сведения о действительных числах. Квадратный корень, приближённое значение квадратного корня. Свойства квадратных корней, преобразования выражений, содержащих квадратные корни. Функция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1015" cy="239395"/>
            <wp:effectExtent l="19050" t="0" r="0" b="0"/>
            <wp:docPr id="2" name="Рисунок 2" descr="https://arhivurokov.ru/kopilka/uploads/user_file_53eca25fc867d/rabochaia-proghramma-po-alghiebrie-8-klass-makarychiev-iu-n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rhivurokov.ru/kopilka/uploads/user_file_53eca25fc867d/rabochaia-proghramma-po-alghiebrie-8-klass-makarychiev-iu-n_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и её график.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–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систематизировать сведения о рациональных числах и дать представление об иррациональных числах, расширив тем самым понятие числа; выработать умение выполнять простейшие преобразования выражений, содержащих квадратные корни.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определения квадратного корня, арифметического квадратного корня, какие числа называются рациональными, иррациональными, как обозначается множество рациональных чисел; свойства арифметического квадратного корня.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выполнять преобразование числовых выражений, содержащих квадратные корни; решать уравнения вида x</w:t>
      </w:r>
      <w:r w:rsidRPr="00B33084">
        <w:rPr>
          <w:rFonts w:ascii="Times New Roman" w:eastAsia="Times New Roman" w:hAnsi="Times New Roman" w:cs="Times New Roman"/>
          <w:sz w:val="18"/>
          <w:szCs w:val="18"/>
          <w:vertAlign w:val="superscript"/>
        </w:rPr>
        <w:t>2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=а; находить приближенные значения квадратного корня; находить квадратный корень из произведения, дроби, степени, строить график функции 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1015" cy="239395"/>
            <wp:effectExtent l="19050" t="0" r="0" b="0"/>
            <wp:docPr id="3" name="Рисунок 3" descr="https://arhivurokov.ru/kopilka/uploads/user_file_53eca25fc867d/rabochaia-proghramma-po-alghiebrie-8-klass-makarychiev-iu-n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rhivurokov.ru/kopilka/uploads/user_file_53eca25fc867d/rabochaia-proghramma-po-alghiebrie-8-klass-makarychiev-iu-n_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и находить значения этой функции по графику или по формуле; выносить множитель из-под знака корня, вносить множитель под знак корня; выполнять преобразование выражений, содержащих квадратные корни.</w:t>
      </w:r>
      <w:proofErr w:type="gramEnd"/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3. Квадратные уравнения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Квадратное уравнение. Формулы корней квадратного уравнения. Теорема Виета. Решение рациональных уравнений. Решение задач, приводящих к квадратным и рациональным уравнениям.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–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выработать умения решать квадратные уравнения, простейшие рациональные уравнения и применять их к решению задач.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,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что такое квадратное уравнение, неполное квадратное уравнение, приведенное квадратное уравнение; формулы дискриминанта и корней квадратного уравнения, теорему Виета и обратную.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решать квадратные уравнения выделением квадрата двучлена, решать квадратные уравнения по формуле, решать неполные квадратные уравнения, решать квадратные уравнения с помощью теоремы, обратной теореме Виета, использовать теорему Виета для нахождения коэффициентов и свободного члена квадратного уравнения; решать текстовые задачи с помощью квадратных уравнений.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какие уравнения называются дробно-рациональными, какие бывают способы решения уравнений, понимать, что уравнение – это математический аппарат решения разнообразных задач математики, смежных областей знаний, практики.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решать дробно-рациональные уравнения, решать уравнения графическим способом, решать текстовые задачи с помощью дробно-рациональных уравнений.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4. Неравенства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Почленное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сложение и умножение числовых неравенств. Применение свойств неравенств к оценке значения выражения. Линейное неравенство с одной переменной. Система линейных неравенств с одной переменной.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–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выработать умения решать линейные неравенства с одной переменной и их системы.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Знать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определение числового неравенства с одной переменной, что называется решением неравенства с одной переменной, что значит решить неравенство, свойства числовых неравенств, понимать формулировку задачи «решить неравенство».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записывать и читать числовые промежутки, изображать их на числовой прямой, решать линейные неравенства с одной переменной, решать системы неравенств с одной переменной.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применять свойства неравенства при решении неравенств и их систем.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5. Степень с целым показателем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Степень с целым показателем и её свойства. Стандартный вид числа. Запись приближенных значений. Действия над приближенными значениями.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–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сформировать умение выполнять действия над степенями с целыми показателями, ввести понятие стандартного вида числа.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Знать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определение степени с целым и целым отрицательным показателем; свойства степени с целым показателями.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B33084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выполнять действия со степенями с натуральным и целым показателями; записывать числа в стандартном виде, записывать приближенные значения чисел, выполнять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действия над приближенными значениями.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6. Элементы статистики и теории вероятностей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Сбор и группировка статистических данных. Наглядное представление статистической информации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7. Повторение. Решение задач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Закрепление знаний, умений и навыков, полученных на уроках по данным темам (курс алгебры 8 класса).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и средства контроля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Контрольные работы. Источник: Программы общеобразовательных учреждений. Алгебра. 7-9 классы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ост. Т.А.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Бурмисторва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– М.Просвещение, 2008-255с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Самостоятельные работы. Источник: Алгебра: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дидакт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атериалы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для 7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/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Л.И.Звавич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Л.В. Кузнецова, С.Б. Суворова. – 13-е изд.-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М.:Просвещение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2008.- 160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учебно-методических средств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Алгебра: Учеб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ля 8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учреждений / Ю.Н. Макарычев, Н.Г.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 и др.; под ред. С.А.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Теляковского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. М.: Просвещение, 2010.</w:t>
      </w: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Дидактические материалы по алгебре для 8 класса / В.И.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, Ю.Н. Макарычев, Н.Г.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– М.: Просвещение, 2006. – 144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http://school-collection.edu.ru/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t> – единая коллекция цифровых образовательных ресурсов.</w:t>
      </w: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Изучение алгебры в 7—9 классах/ Ю.Н. Макарычев, Н.Г.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, С.Б. Суворова.— М.: Просвещение, 2005—2008.</w:t>
      </w: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Уроки алгебры в 8 классе: кн. для учите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ля / В.И. </w:t>
      </w:r>
      <w:proofErr w:type="gramStart"/>
      <w:r w:rsidRPr="00B33084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33084">
        <w:rPr>
          <w:rFonts w:ascii="Times New Roman" w:eastAsia="Times New Roman" w:hAnsi="Times New Roman" w:cs="Times New Roman"/>
          <w:sz w:val="24"/>
          <w:szCs w:val="24"/>
        </w:rPr>
        <w:t>, Л.Б. Крайнева. — М.: Просвещение, 2005— 2008.</w:t>
      </w:r>
    </w:p>
    <w:p w:rsidR="00B33084" w:rsidRPr="00B33084" w:rsidRDefault="00B33084" w:rsidP="00B33084">
      <w:pPr>
        <w:numPr>
          <w:ilvl w:val="0"/>
          <w:numId w:val="13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Алгебра: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дидакт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материалы для 8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 xml:space="preserve">. / Л.И. </w:t>
      </w:r>
      <w:proofErr w:type="spellStart"/>
      <w:r w:rsidRPr="00B33084">
        <w:rPr>
          <w:rFonts w:ascii="Times New Roman" w:eastAsia="Times New Roman" w:hAnsi="Times New Roman" w:cs="Times New Roman"/>
          <w:sz w:val="24"/>
          <w:szCs w:val="24"/>
        </w:rPr>
        <w:t>Звавич</w:t>
      </w:r>
      <w:proofErr w:type="spellEnd"/>
      <w:r w:rsidRPr="00B33084">
        <w:rPr>
          <w:rFonts w:ascii="Times New Roman" w:eastAsia="Times New Roman" w:hAnsi="Times New Roman" w:cs="Times New Roman"/>
          <w:sz w:val="24"/>
          <w:szCs w:val="24"/>
        </w:rPr>
        <w:t>, Л.В. Кузнецова, С.Б. Суворова. — М.: Просвеще</w:t>
      </w:r>
      <w:r w:rsidRPr="00B33084">
        <w:rPr>
          <w:rFonts w:ascii="Times New Roman" w:eastAsia="Times New Roman" w:hAnsi="Times New Roman" w:cs="Times New Roman"/>
          <w:sz w:val="24"/>
          <w:szCs w:val="24"/>
        </w:rPr>
        <w:softHyphen/>
        <w:t>ние, 2007—2008.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Лабораторно-практическое оборудование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numPr>
          <w:ilvl w:val="0"/>
          <w:numId w:val="14"/>
        </w:num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t>Линейка, транспортир, циркуль, угольники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Pr="00B33084" w:rsidRDefault="000F6166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6166" w:rsidRPr="00B33084" w:rsidRDefault="000F6166" w:rsidP="000F6166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ТЕМАТИЧЕСКОЕ ПЛАНИРОВАНИЕ АЛГЕБРА 8 класс</w:t>
      </w: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423"/>
        <w:tblW w:w="1611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715"/>
        <w:gridCol w:w="2771"/>
        <w:gridCol w:w="666"/>
        <w:gridCol w:w="1985"/>
        <w:gridCol w:w="2167"/>
        <w:gridCol w:w="1915"/>
        <w:gridCol w:w="2019"/>
        <w:gridCol w:w="1651"/>
        <w:gridCol w:w="1193"/>
        <w:gridCol w:w="1028"/>
      </w:tblGrid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Номер урока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Коли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 часов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уровню подго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товки учащихся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дополнитель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содержания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F6166" w:rsidRPr="00B33084" w:rsidTr="000F6166">
        <w:tc>
          <w:tcPr>
            <w:tcW w:w="1611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 (5 часов)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 Десятичные дроби.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 Десятичные дроби.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 Десятичные дроби.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шенной труд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249, 250, 252, 223 (а)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обыкновенными и десятичными дробями.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обыкновенными и десятичными дробями.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обыкновенными и десятичными дробями.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шенной труд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967, 969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971 (а, б), 975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978 (а, б)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алгебраических выражений.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алгебраических выражений.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 алгебраических выражений.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240 (а, б), 241 (а, б),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243 (а, б),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244 (а), 237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736 (а, б), 752 (в, г), 754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778 (в, г), 782 (б)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теме: «Входящий контроль»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611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РАЦИОНАЛЬНЫЕ ДРОБИ И ИХ СВОЙСТВА (23 часа)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Рациональ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выраже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кращенного ум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ножения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поня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тие целых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ражений,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выражений. 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ОДЗ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1,п. 1, №2,21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выраже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допус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тимых значений (ОДЗ)</w:t>
            </w:r>
          </w:p>
        </w:tc>
        <w:tc>
          <w:tcPr>
            <w:tcW w:w="19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1,п. 1, №4(6), 5, 6, 12,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выраже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Область допус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тимых значений (ОДЗ)</w:t>
            </w:r>
          </w:p>
        </w:tc>
        <w:tc>
          <w:tcPr>
            <w:tcW w:w="19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(10 мин): С-1,№ 1 (а, б), 3,5;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С-2,№ 1,2 (а, б)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1,п. 1,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14 (б, г), 22, 19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 дроби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основ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ное свойство дроби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1,п. 2, № 24, 50, 29,51, 32 (б, г)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кращать дробь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С-4,№1(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4; С-5, № 1 (</w:t>
            </w:r>
            <w:r w:rsidRPr="00B33084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</w:rPr>
              <w:t>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б)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40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б-д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44, 52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одинако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выми знаме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нателями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читание дробей с одинаковыми знаменателями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скла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дывать и вычи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тать дроби с одинаковыми знаменателями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2, п. 3, № 55, 70, 57, 72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Сложение и вычитание дробей с 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противоположнымизнаме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нателями</w:t>
            </w:r>
            <w:proofErr w:type="spellEnd"/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Сложение и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читание дробей с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одинаковыми знаменателями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скла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дывать и вычи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тать дроби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одинаковыми знаменателями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6, № 1 (а, б), 2 (а), 3 (а), 4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58 (а), 60,71,63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лями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общего знамена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теля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наимень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ший общий знаменатель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дроби в виде суммы дробей (пункт 9)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2, п. 4, № 75, 77, 105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знаменате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лями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кращенного ум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ножения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мулы сокра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щенного ум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ножения и уметь их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материалы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79, 84, 106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рациональной дроби и целого выражения.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к общему знаме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нателю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мулы сокра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щенного ум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ножения и уметь их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С-7, № 1 (а, б), 2 (а, б), 4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90 (а, б), 96,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 по теме: Сложение и вычитание дробей.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 к общему знаме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нателю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мулы сокра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щенного ум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ножения и уметь их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материал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§3 '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аботы. Умножение рациональных дробей и воз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ведение их в сте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пень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 обыкно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венных дробей и смешанных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сел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 умножения дробей и воз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ведения в сте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пень.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их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5, № ПО, 112,130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дробных выражений, содержащих действие умножения.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с натураль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показате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 умножения дробей и воз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ведения в сте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пень.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их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117, 120, 127, 131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Правило деления рациональных дробей.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деления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обыкновенных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 деления дробей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6, № 133, 145,138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дробных выражений, содержащих действие деления.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ство дроби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правила при выполне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 упражне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С-19,№ 1 (а, б), 2 (а), 3;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С-10,№ 1 (а),3, 5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140 (б), 146,147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выражений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 и деления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ченные правила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дроби в виде суммы дробей (пункт 9)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7,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149, 151, 174,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выражений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 и деления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изу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ченные правила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дроби в виде суммы дробей (пункт 9)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7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154 (а, в),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155 (а), 177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по теме: 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выражений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дробей к общему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знаменателю.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сокращенного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пре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образовывать рациональные выражения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159, 164 (а, в),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выражений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Приведение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дробей к общему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знаменателю.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Формулы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образовывать рациональные выражения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161 (а), 178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 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410" cy="315595"/>
                  <wp:effectExtent l="19050" t="0" r="2540" b="0"/>
                  <wp:docPr id="10" name="Рисунок 4" descr="https://arhivurokov.ru/kopilka/uploads/user_file_53eca25fc867d/rabochaia-proghramma-po-alghiebrie-8-klass-makarychiev-iu-n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rhivurokov.ru/kopilka/uploads/user_file_53eca25fc867d/rabochaia-proghramma-po-alghiebrie-8-klass-makarychiev-iu-n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 и ее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 про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порциональная зависимость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ить графики функций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С-12, № 2, 3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функциональ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зависи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мостей в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альных про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цессах и яв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лениях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8, № 180, 184 (б),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 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410" cy="315595"/>
                  <wp:effectExtent l="19050" t="0" r="2540" b="0"/>
                  <wp:docPr id="11" name="Рисунок 5" descr="https://arhivurokov.ru/kopilka/uploads/user_file_53eca25fc867d/rabochaia-proghramma-po-alghiebrie-8-klass-makarychiev-iu-n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rhivurokov.ru/kopilka/uploads/user_file_53eca25fc867d/rabochaia-proghramma-po-alghiebrie-8-klass-makarychiev-iu-n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ее график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графиков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 графику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значения 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хиу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8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186, 190 (б), 195,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Урок-обобщение по теме: Рациональные дроби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умно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 и деления дробей. Функция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410" cy="315595"/>
                  <wp:effectExtent l="19050" t="0" r="2540" b="0"/>
                  <wp:docPr id="12" name="Рисунок 6" descr="https://arhivurokov.ru/kopilka/uploads/user_file_53eca25fc867d/rabochaia-proghramma-po-alghiebrie-8-klass-makarychiev-iu-n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arhivurokov.ru/kopilka/uploads/user_file_53eca25fc867d/rabochaia-proghramma-po-alghiebrie-8-klass-makarychiev-iu-n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выпол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нять 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выраже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и строить графики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3, п. 8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194, 196,174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 2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теме: «Рациональные дроби и их свойства».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знаний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умно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жения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деления дробей. Функция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59410" cy="315595"/>
                  <wp:effectExtent l="19050" t="0" r="2540" b="0"/>
                  <wp:docPr id="13" name="Рисунок 7" descr="https://arhivurokov.ru/kopilka/uploads/user_file_53eca25fc867d/rabochaia-proghramma-po-alghiebrie-8-klass-makarychiev-iu-n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rhivurokov.ru/kopilka/uploads/user_file_53eca25fc867d/rabochaia-proghramma-po-alghiebrie-8-klass-makarychiev-iu-n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" cy="315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выпол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вания выраже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и строить графики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Повторить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§3 '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611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КВАДРАТНЫЕ КОРНИ (20 часов)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Действительные числа.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Натуральные числа. Целые числа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нивать 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нальные числа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§4, п. 10,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267 (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а-г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270, 272 (а), 275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числа. Иррацио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нальные числа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преоб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разование обыкновенных дробей в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деся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тичные</w:t>
            </w:r>
            <w:proofErr w:type="gramEnd"/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§4, п. 11,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280, 282, 284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Действительные числа.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Рациональные числа. Иррацио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нальные числа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преоб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разование обыкновенных дробей в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деся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тичные</w:t>
            </w:r>
            <w:proofErr w:type="gramEnd"/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Текущие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§4, п. 10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275, 294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Квадратичные корни. Ариф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метический квадратный корень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квадра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тов натуральных чисел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корни из неотрицатель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чисел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§5, п. 12, № 300, 303, 306,317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Квадратич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корни. Арифмети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ратный ко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рень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пло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щади квадрата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ная работа (10 мин): С-14,№ 1, 5 (а, б), 7 (а), 9 (а, б),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§5, п. 12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№312, 305 (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а-г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нового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Квадратные корни.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уравнений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шать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 </w:t>
            </w: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§5, п. 13,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320, 323, 330,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Решение уравнений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уравне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 </w:t>
            </w: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§5, п. 13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318, 335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приближен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значе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корня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правила округ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десятич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прибли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женные значе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квадратно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корня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5, п. 14,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339, 343,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приближен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значе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ного корня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правила округ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ления десятич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прибли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женные значе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квадратно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го корня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С-15,№3, 5; С-16,№ 1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5, п. 14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349,351 (а)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 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vertAlign w:val="subscript"/>
              </w:rPr>
              <w:drawing>
                <wp:inline distT="0" distB="0" distL="0" distR="0">
                  <wp:extent cx="446405" cy="184785"/>
                  <wp:effectExtent l="19050" t="0" r="0" b="0"/>
                  <wp:docPr id="14" name="Рисунок 8" descr="https://arhivurokov.ru/kopilka/uploads/user_file_53eca25fc867d/rabochaia-proghramma-po-alghiebrie-8-klass-makarychiev-iu-n_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rhivurokov.ru/kopilka/uploads/user_file_53eca25fc867d/rabochaia-proghramma-po-alghiebrie-8-klass-makarychiev-iu-n_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184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 и ее график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корни. Арифме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тический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ратный корень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ставлять таб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лицу значений и строить гра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фик функции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46405" cy="196215"/>
                  <wp:effectExtent l="19050" t="0" r="0" b="0"/>
                  <wp:docPr id="15" name="Рисунок 9" descr="https://arhivurokov.ru/kopilka/uploads/user_file_53eca25fc867d/rabochaia-proghramma-po-alghiebrie-8-klass-makarychiev-iu-n_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arhivurokov.ru/kopilka/uploads/user_file_53eca25fc867d/rabochaia-proghramma-po-alghiebrie-8-klass-makarychiev-iu-n_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05" cy="196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функциональ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зависимо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стей в реаль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процессах и явлениях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§5, п. 15, № 354, 356, 366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корень из произведе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и дроби.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квадратный корень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о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 корне из произведения, дроби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§6,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 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16,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371,375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225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из произведения и дроби.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 сложения, умножения и деления 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ра-циональных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сел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при-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менять теоремы о квадратном корне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произведения, дроби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§6,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 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16,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377, 383,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392,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225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из степени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 сложения, умножения и деления 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ра-циональных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сел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при-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менять теоремы о квадратном корне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при вычислени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ях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(15 мин):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С-18,№ 1 (а, б),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 (а, б);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С-19,№ 1 (а, б),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3 (а, б);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С-20, № 1 (а, б), 3 (а, б)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§6,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 17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402, 404,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225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из степени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 сложения, умножения и деления 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ра-циональных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сел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при-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менять теоремы о квадратном корне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при вычислени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ях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§6, </w:t>
            </w: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 17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395,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№3 по теме: «Квадратные корни»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рень из произве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дения, дроби, степени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корень из произведения, дроби, степени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 13-17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Вынесение множителя за знак кор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ня. Внесение множителя под знак корня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рень из произве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сить множи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 за знак корня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§7, п. 18, № 409, 410,415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Вынесение множителя за знак кор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ня. Внесение множителя под знак корня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Возведение множителя в квадрат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сить множи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 под знак корня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№419, 417,418, 420 (б)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выра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жений,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держащих квадратные корни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= 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о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ном корне из произведения, 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дроби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тепени</w:t>
            </w:r>
            <w:proofErr w:type="spellEnd"/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двойных радикалов (пункт 20)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§7, п. 19, № 422, 424, 440, 426 (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а-г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выра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жений,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держащих квадратные корни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ко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рень из произве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дения, дроби, степени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о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ном корне из произведения, дроби, степени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С-21,№ 1 (а, б), 2;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С-22, № 1 (а, в), 3 (а, в), 4 (а, в), 5 (а, в), 7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№428 (б,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е, 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430,432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 по теме: «Преобразо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вание выра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жений,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держащих квадратные корни»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дейст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с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корнем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преоб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разования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ражений с квадратным корнем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4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 18-19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611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КВАДРАТНЫЕ УРАВНЕНИЯ (19 часов)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трольной работы. Неполные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квадратные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териала;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</w:t>
            </w:r>
            <w:proofErr w:type="gramEnd"/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Определение квадратного уравнения.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Уравнение </w:t>
            </w: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шать неполные квадратные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фронтальный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опросы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§8, п. 21, №517, 521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(а, б),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териала;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</w:t>
            </w:r>
            <w:proofErr w:type="gramEnd"/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квадратного уравнения. Уравнение </w:t>
            </w: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неполные квадратные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фронтальный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§8, п. 21, 529, 531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квадратные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квадратного уравнения. Уравнение </w:t>
            </w:r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х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vertAlign w:val="superscript"/>
              </w:rPr>
              <w:t>2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= 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неполные квадратные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 фронтальный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опросы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§8, п. 21, 523, 525, 532,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мулу корней квадратного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С-24, № 3 (</w:t>
            </w:r>
            <w:proofErr w:type="spellStart"/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а-г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5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а-г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7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8, п. 22, № 535, 538, 556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квадратный корень. Решение квадратных уравнений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форму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 при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шении уравне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карточки.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§8, п. 22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540, 543,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544 (б, г),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квадратный корень. Решение квадратных уравнений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форму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 при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шении уравне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§8, п. 22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557, 547 (а, б),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уравнения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квадратный корень. Решение квадратных уравнений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форму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лу корней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ратного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 при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шении уравне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С-25, № 6, 7, 9 (а), 10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§8, п. 22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546 (б, г), 558 (а)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дач с помо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нения. Неполные квадратные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 по формуле, неполные квадратные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диктант.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методов для решения содержатель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задач из различных областей нау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и практики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8, п. 23, №561,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563, 577,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дач с помо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квад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нения. Неполные квадратные урав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 по формуле, неполные квадратные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0F6166" w:rsidRPr="00B33084" w:rsidRDefault="000F6166" w:rsidP="000F6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8, п. 23, 564 567,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576 (а), 579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Формулировка теоремы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П. Ферма, Ф. Виет, Р. Де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карт. История вопроса о 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хождении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 корней алгебраических уравнений,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разрешимость в радикалах уравнений сте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пени, большей четырех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8, п. 24, № 582, 584,597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Теорема Виета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Повторение, 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теоремы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 с помощью теоремы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С-27, № 2, 3, 4, 5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0F6166" w:rsidRPr="00B33084" w:rsidRDefault="000F6166" w:rsidP="000F6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586, 589, 595, 599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№5 по теме: «Квадратные уравнения»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корней квадратного уравнения. Теорема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5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п.21-п. 24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шение дроб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мулу корней квадратного уравнения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9, п. 25, №600 (б, Д, 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602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(а, б,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е), 603 (а, 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дви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жение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9, п. 25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605 (б, г), 614,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606 (б, в),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607 (а,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е)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1575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дробных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совме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стную работу. Теорема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формуле и с помощью теоремы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9, п. 25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№615,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608 (б, г),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609 (а),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1575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дробных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на совме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стную работу. Теорема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 формуле и с помощью теоремы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(15 мин): С-30, № 1 (а, б), 2 (а, в), 4 (а), 6 (а)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9, п. 25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611 (а), 616, 575, 578,613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дач с помо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уравнения. Тео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рема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мулу корней квадратного уравнения,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теорему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методов для решения содержатель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ных задач из различных областей нау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 и практики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§ 9, п. 26, №618, 621,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636 (а),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дач с помо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уравнения. Тео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рема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фор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мулу корней квадратного уравнения, теорему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ских методов для решения содержатель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ных задач из различных областей нау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ки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9, п. 26,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623, 626,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637 (а)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дач с помо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щью рацио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нальных уравнений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формулы корней квадратного уравнения и тео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ремы Виета при решении задач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квадрат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уравнения и задачи с ис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пользованием формулы и тео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ремы Виета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9, п. 26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629, 634, 638,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№6 по теме: «Решение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дробных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рациональных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уравнений»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корней квадратного уравнения. Теорема Виета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задачи с помощью 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циональных уравнений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6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п.21-26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22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(20 часов)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Числовые неравенства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сел.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«»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gramEnd"/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§10, п. 28, №690 (а,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в), 729, 731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неравенства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числовые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венства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§10, п. 28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743,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737,745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Теоремы о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ствах числовых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о свойствах числовых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§10, п. 29,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751,753, 764 (а, в)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менять свойст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 числовых неравенств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С-32, № 3 (а), 5 (а, б);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С-33, № 1 (а, в), 2, 6, 7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§10, п. 29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758, 760, 762 (а), 763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теоре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мы о сложении и умножении числовых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с параметром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10, п. 30, №769, 771, 773,780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умножение числовых неравенств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Теоремы о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ствах числовых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склады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вать и умножать числовые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венства. 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погреш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и точ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прибли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С-34,№ 1,2,4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10, п. 30,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772, 779,781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и точ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ближения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10, п. 31, 783 (а, б), 789,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Погреш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и точ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при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ближения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10, п. 31,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793, 797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№7 по теме: Свойства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числовых неравенств.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знаний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Теоремы о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ствах числовых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склады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вать и умножать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числовые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венства. 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погреш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и точ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ность прибли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7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10, п. 28-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ресечение и объединение множеств.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пересечения и объединения множеств и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жутков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сечения и объ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единения 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 и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жутков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11, п. 32,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801,806, 810,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и объедине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С^10,№ 1;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11, п. 32,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816, 825,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пересечения и объединения множеств и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жутков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сечения и объ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единения 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 и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жутков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С-41,№ 1,2, 3 (а, в), 6 (а, в)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11, п. 33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811,829, 832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промежутки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пересечения и объединения множеств и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жутков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сечения и объ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единения мно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жеств и обо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значение чи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словых проме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жутков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11, п. 33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822, 824, 831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 с одной 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числовых неравенств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п. 34, № 837, 839, 841, 870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 с одной 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Числовые про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межутки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неравен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с одной переменной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843, 845,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848 (а, б), 871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 с одной 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реше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неравенств с одной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менной. Свойст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 числовых не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неравен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с одной переменной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(15 мин): С^12, № 3 (а, в); С^13, № 2 (а, в), 3 (а), 6 (а, в), 7 (а) (ДМ)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850, 853,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854 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а-в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), 872,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 с од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системы неравенств с одной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§ 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 п. 35, № 878, 880, 901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 с од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общее решение сис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темы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882,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883 (б, г),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884 (б), 902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 с од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число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системы неравенств с одной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11, п. 35, п. 36, 885, 886 (а, б),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№8 по теме: «Неравенства»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венств и систем неравенств с од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ной переменной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шать системы неравенств с одной пере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 32-35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38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СТЕПЕНЬ С ЦЕЛЫМ ПОКАЗАТЕЛЕМ. ЭЛЕМЕНТЫ СТАТИСТИКИ.(10 часов)</w:t>
            </w:r>
          </w:p>
        </w:tc>
        <w:tc>
          <w:tcPr>
            <w:tcW w:w="119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Оп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ределение степени с целым отри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цательным показателем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нату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ральным показа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опре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деление степе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с целым от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рицательным показателем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 неравенств (пункт 36)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auto"/>
            <w:hideMark/>
          </w:tcPr>
          <w:p w:rsidR="000F6166" w:rsidRPr="00B33084" w:rsidRDefault="000F6166" w:rsidP="000F61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с целым от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рицатель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ным показа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телем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с целым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отрицательным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дить значение степени с це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лым отрица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тельным пока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зателем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Доказательст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 неравенств (пункт 36)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973, 977, 980, 984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 целым по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свой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ства степени с целым пока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зателем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12, п. 37, п. 38, № 986, 991, 1.010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степени с целым по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с целым по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преоб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разовывать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ражения, со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держащие сте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пени с целым показателем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работа (10 мин): С-^8, № 1 (а, в), 2 (а, в), 3 (а)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994, 1001,1006, 1008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Стандарт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ный вид числа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ванный урок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деся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тичных дробей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ла умножения и деления де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сятичных дро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бей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12, п. 39, № 1016, 1019, 1021, 1025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пировка ста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тистических данных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группи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ровка статисти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ческих данных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соби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рать и группи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ровать статистические дан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13, п. 40, № 1029, 1031, 1040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пировка ста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тистических данных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нового 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териала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и группи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ровка статисти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ческих данных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соби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рать и группи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ровать статистические дан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ные карточки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1033, 1035, 1041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Наглядное представле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стати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стической информации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 новым учебным материалом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столбчатых диа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грамм и графи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ков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стро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ить столбчатые и линейные диаграммы и графики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Интерпрета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ция результа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та, учет ре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альных огра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ничений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§ 13, п. 41, № 1043, 1045, 1049, 1057(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Наглядное представле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стати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стической информации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1050, 1053, 1059, 1060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№9 по теме: «Степень с целым показателем»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степе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 с целым по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полнять дейст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вия со степе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нями</w:t>
            </w: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9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п. 37-39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1611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Повторение (5 часов)</w:t>
            </w: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буквенных выражений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Преобразование буквенных выражений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243(</w:t>
            </w:r>
            <w:proofErr w:type="spell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) 245, 1060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уравнений и неравенств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уравнений и неравенств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ский диктант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463, 472, 477 (а, в)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Координатная плоскость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№ 500 (а, в), 654,650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№10</w:t>
            </w: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знаний и умений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(40 мин)</w:t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Прочитать с. 248-250; с. 254-256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2027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трольной работы. Обобщение изученного материала</w:t>
            </w:r>
          </w:p>
          <w:p w:rsidR="000F6166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тизация зна</w:t>
            </w: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</w:t>
            </w: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30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изученный материал за учебный год</w:t>
            </w: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389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942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66" w:rsidRPr="00B33084" w:rsidTr="000F6166">
        <w:trPr>
          <w:trHeight w:val="450"/>
        </w:trPr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0F6166" w:rsidRPr="00B33084" w:rsidRDefault="000F6166" w:rsidP="000F6166">
            <w:pPr>
              <w:spacing w:after="17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after="17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3084" w:rsidRPr="00B33084" w:rsidRDefault="00B33084" w:rsidP="00B330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308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33084" w:rsidRPr="00B33084" w:rsidRDefault="00B33084" w:rsidP="00B3308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3265" w:rsidRDefault="004F3265"/>
    <w:sectPr w:rsidR="004F3265" w:rsidSect="000F616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EEA"/>
    <w:multiLevelType w:val="multilevel"/>
    <w:tmpl w:val="17E03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70F8F"/>
    <w:multiLevelType w:val="multilevel"/>
    <w:tmpl w:val="3748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592E28"/>
    <w:multiLevelType w:val="multilevel"/>
    <w:tmpl w:val="BFE2F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163C6"/>
    <w:multiLevelType w:val="multilevel"/>
    <w:tmpl w:val="F7AA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C12D91"/>
    <w:multiLevelType w:val="multilevel"/>
    <w:tmpl w:val="94DE8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A31D98"/>
    <w:multiLevelType w:val="multilevel"/>
    <w:tmpl w:val="1862B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D105F6"/>
    <w:multiLevelType w:val="multilevel"/>
    <w:tmpl w:val="C764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9F541E"/>
    <w:multiLevelType w:val="multilevel"/>
    <w:tmpl w:val="7B62B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D57BFB"/>
    <w:multiLevelType w:val="multilevel"/>
    <w:tmpl w:val="25EAE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805788"/>
    <w:multiLevelType w:val="multilevel"/>
    <w:tmpl w:val="8286C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42220A"/>
    <w:multiLevelType w:val="multilevel"/>
    <w:tmpl w:val="468CE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9CE5476"/>
    <w:multiLevelType w:val="multilevel"/>
    <w:tmpl w:val="EEF00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99055C"/>
    <w:multiLevelType w:val="multilevel"/>
    <w:tmpl w:val="8C4C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5908A5"/>
    <w:multiLevelType w:val="multilevel"/>
    <w:tmpl w:val="93C2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3"/>
  </w:num>
  <w:num w:numId="12">
    <w:abstractNumId w:val="0"/>
  </w:num>
  <w:num w:numId="13">
    <w:abstractNumId w:val="1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3084"/>
    <w:rsid w:val="000F6166"/>
    <w:rsid w:val="001B1BB1"/>
    <w:rsid w:val="004F3265"/>
    <w:rsid w:val="00B33084"/>
    <w:rsid w:val="00EA2356"/>
    <w:rsid w:val="00F40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BB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616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330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33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0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F6166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0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4897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801481">
              <w:marLeft w:val="0"/>
              <w:marRight w:val="0"/>
              <w:marTop w:val="343"/>
              <w:marBottom w:val="343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52883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3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5895</Words>
  <Characters>33604</Characters>
  <Application>Microsoft Office Word</Application>
  <DocSecurity>0</DocSecurity>
  <Lines>280</Lines>
  <Paragraphs>78</Paragraphs>
  <ScaleCrop>false</ScaleCrop>
  <Company>SPecialiST RePack</Company>
  <LinksUpToDate>false</LinksUpToDate>
  <CharactersWithSpaces>39421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ЗСОШ</dc:creator>
  <cp:lastModifiedBy>ЗСОШ</cp:lastModifiedBy>
  <cp:revision>2</cp:revision>
  <dcterms:created xsi:type="dcterms:W3CDTF">2017-09-12T11:26:00Z</dcterms:created>
  <dcterms:modified xsi:type="dcterms:W3CDTF">2017-09-12T11:26:00Z</dcterms:modified>
</cp:coreProperties>
</file>